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F86CFF" w:rsidTr="00F86CFF">
        <w:tc>
          <w:tcPr>
            <w:tcW w:w="4181" w:type="dxa"/>
          </w:tcPr>
          <w:p w:rsidR="00F86CFF" w:rsidRDefault="00F86CFF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Day 1</w:t>
            </w:r>
          </w:p>
        </w:tc>
        <w:tc>
          <w:tcPr>
            <w:tcW w:w="4181" w:type="dxa"/>
          </w:tcPr>
          <w:p w:rsidR="00F86CFF" w:rsidRDefault="00F86CFF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Day 2</w:t>
            </w:r>
          </w:p>
        </w:tc>
      </w:tr>
      <w:tr w:rsidR="00F86CFF" w:rsidTr="00CB0D8D">
        <w:tc>
          <w:tcPr>
            <w:tcW w:w="8362" w:type="dxa"/>
            <w:gridSpan w:val="2"/>
          </w:tcPr>
          <w:p w:rsidR="00F86CFF" w:rsidRPr="00F86CFF" w:rsidRDefault="00F86CFF" w:rsidP="00F86CFF">
            <w:pPr>
              <w:jc w:val="center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Morning Assembly</w:t>
            </w:r>
          </w:p>
        </w:tc>
      </w:tr>
      <w:tr w:rsidR="00F86CFF" w:rsidTr="00F86CFF">
        <w:tc>
          <w:tcPr>
            <w:tcW w:w="4181" w:type="dxa"/>
          </w:tcPr>
          <w:p w:rsidR="00F86CFF" w:rsidRDefault="00F86CFF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MATH</w:t>
            </w:r>
          </w:p>
        </w:tc>
        <w:tc>
          <w:tcPr>
            <w:tcW w:w="4181" w:type="dxa"/>
          </w:tcPr>
          <w:p w:rsidR="00F86CFF" w:rsidRDefault="00F86CFF" w:rsidP="00F86CFF">
            <w:pPr>
              <w:rPr>
                <w:rFonts w:hint="eastAsia"/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0D1098" wp14:editId="15426D2A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76200</wp:posOffset>
                      </wp:positionV>
                      <wp:extent cx="552450" cy="245745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2457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6CFF" w:rsidRDefault="00F86CFF">
                                  <w:bookmarkStart w:id="0" w:name="_GoBack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45"/>
                                      <w:szCs w:val="45"/>
                                      <w:shd w:val="clear" w:color="auto" w:fill="FFFFFF"/>
                                    </w:rPr>
                                    <w:t>嘉諾撒聖心書</w:t>
                                  </w:r>
                                  <w:r>
                                    <w:rPr>
                                      <w:rFonts w:ascii="細明體" w:eastAsia="細明體" w:hAnsi="細明體" w:cs="細明體" w:hint="eastAsia"/>
                                      <w:color w:val="000000"/>
                                      <w:sz w:val="45"/>
                                      <w:szCs w:val="45"/>
                                      <w:shd w:val="clear" w:color="auto" w:fill="FFFFFF"/>
                                    </w:rPr>
                                    <w:t>院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19.45pt;margin-top:6pt;width:43.5pt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A/kAIAALQFAAAOAAAAZHJzL2Uyb0RvYy54bWysVE1PGzEQvVfqf7B8L5ukQNuIDUpBVJUQ&#10;oIaWs+O1yQqvx7WdZNNf32fvJoSPC1Uv9tjzZjzzPDMnp21j2Er5UJMt+fBgwJmykqra3pf85+3F&#10;h8+chShsJQxZVfKNCvx08v7dydqN1YgWZCrlGZzYMF67ki9idOOiCHKhGhEOyCkLpSbfiIijvy8q&#10;L9bw3phiNBgcF2vylfMkVQi4Pe+UfJL9a61kvNY6qMhMyRFbzKvP6zytxeREjO+9cIta9mGIf4ii&#10;EbXFoztX5yIKtvT1C1dNLT0F0vFAUlOQ1rVUOQdkMxw8y2a2EE7lXEBOcDuawv9zK69WN57VFf6O&#10;MysafNGtaiP7Si0bJnbWLowBmjnAYovrhOzvAy5T0q32TdqRDoMePG923CZnEpdHR6PDI2gkVJA+&#10;pQPcFI/Wzof4TVHDklByj7/LlIrVZYgddAtJjwUydXVRG5MPqV7UmfFsJfDTJuYY4fwJyli2Lvnx&#10;Rzz9wkNyvbOfGyEf+vD2PMCfsclS5crqw0oMdUxkKW6MShhjfygNZjMhr8QopFR2F2dGJ5RGRm8x&#10;7PGPUb3FuMsDFvllsnFn3NSWfMfSU2qrhy21usPjD/fyTmJs521fIXOqNigcT13jBScvahB9KUK8&#10;ER6dhorA9IjXWLQh/A71EmcL8n9eu0/4kivxCztna/RuycPvpfCKM/Pdojm+DA8PU7PnA2pthIPf&#10;18z3NXbZnBGKBg2A+LKY8NFsRe2pucOYmaZ3oRJWIraS4/VOPIvdRMGYkmo6zSC0txPx0s6cTK4T&#10;wanEbts74V1f4hHNcUXbLhfjZ5XeYZOlpekykq5zGySKO1576jEaciP1YyzNnv1zRj0O28lfAAAA&#10;//8DAFBLAwQUAAYACAAAACEArOjzbNsAAAAKAQAADwAAAGRycy9kb3ducmV2LnhtbExPTU/DMAy9&#10;I+0/REbajSV02rSWptOExGEckAhwzxqvrdY4VZN15d9jTnCz/Z7fR7mffS8mHGMXSMPjSoFAqoPr&#10;qNHw+fHysAMRkyVn+0Co4Rsj7KvFXWkLF270jpNJjWARioXV0KY0FFLGukVv4yoMSIydw+ht4nVs&#10;pBvtjcV9LzOlttLbjtihtQM+t1hfzNVzjDDRvDUXPJqwier17WyGL6n18n4+PIFIOKc/MvzG5x+o&#10;ONMpXMlF0WvI1rucqQxk3IkJ62zDhxMPea5AVqX8X6H6AQAA//8DAFBLAQItABQABgAIAAAAIQC2&#10;gziS/gAAAOEBAAATAAAAAAAAAAAAAAAAAAAAAABbQ29udGVudF9UeXBlc10ueG1sUEsBAi0AFAAG&#10;AAgAAAAhADj9If/WAAAAlAEAAAsAAAAAAAAAAAAAAAAALwEAAF9yZWxzLy5yZWxzUEsBAi0AFAAG&#10;AAgAAAAhAFBl8D+QAgAAtAUAAA4AAAAAAAAAAAAAAAAALgIAAGRycy9lMm9Eb2MueG1sUEsBAi0A&#10;FAAGAAgAAAAhAKzo82zbAAAACgEAAA8AAAAAAAAAAAAAAAAA6gQAAGRycy9kb3ducmV2LnhtbFBL&#10;BQYAAAAABAAEAPMAAADyBQAAAAA=&#10;" fillcolor="white [3201]" strokeweight=".5pt">
                      <v:textbox style="layout-flow:vertical-ideographic">
                        <w:txbxContent>
                          <w:p w:rsidR="00F86CFF" w:rsidRDefault="00F86CFF">
                            <w:bookmarkStart w:id="1" w:name="_GoBack"/>
                            <w:r>
                              <w:rPr>
                                <w:rFonts w:ascii="Arial" w:hAnsi="Arial" w:cs="Arial"/>
                                <w:color w:val="000000"/>
                                <w:sz w:val="45"/>
                                <w:szCs w:val="45"/>
                                <w:shd w:val="clear" w:color="auto" w:fill="FFFFFF"/>
                              </w:rPr>
                              <w:t>嘉諾撒聖心書</w:t>
                            </w:r>
                            <w:r>
                              <w:rPr>
                                <w:rFonts w:ascii="細明體" w:eastAsia="細明體" w:hAnsi="細明體" w:cs="細明體" w:hint="eastAsia"/>
                                <w:color w:val="000000"/>
                                <w:sz w:val="45"/>
                                <w:szCs w:val="45"/>
                                <w:shd w:val="clear" w:color="auto" w:fill="FFFFFF"/>
                              </w:rPr>
                              <w:t>院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lang w:eastAsia="zh-HK"/>
              </w:rPr>
              <w:t>HRP</w:t>
            </w:r>
          </w:p>
        </w:tc>
      </w:tr>
      <w:tr w:rsidR="00F86CFF" w:rsidTr="00F86CFF">
        <w:tc>
          <w:tcPr>
            <w:tcW w:w="4181" w:type="dxa"/>
          </w:tcPr>
          <w:p w:rsidR="00F86CFF" w:rsidRDefault="00F86CFF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ENG</w:t>
            </w:r>
          </w:p>
        </w:tc>
        <w:tc>
          <w:tcPr>
            <w:tcW w:w="4181" w:type="dxa"/>
          </w:tcPr>
          <w:p w:rsidR="00F86CFF" w:rsidRDefault="00F86CFF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GEOG</w:t>
            </w:r>
          </w:p>
        </w:tc>
      </w:tr>
      <w:tr w:rsidR="00F86CFF" w:rsidTr="009E660D">
        <w:tc>
          <w:tcPr>
            <w:tcW w:w="8362" w:type="dxa"/>
            <w:gridSpan w:val="2"/>
          </w:tcPr>
          <w:p w:rsidR="00F86CFF" w:rsidRDefault="00F86CFF" w:rsidP="00F86CFF">
            <w:pPr>
              <w:jc w:val="center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Recess</w:t>
            </w:r>
          </w:p>
        </w:tc>
      </w:tr>
      <w:tr w:rsidR="00F86CFF" w:rsidTr="00F86CFF">
        <w:tc>
          <w:tcPr>
            <w:tcW w:w="4181" w:type="dxa"/>
          </w:tcPr>
          <w:p w:rsidR="00F86CFF" w:rsidRDefault="00F86CFF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VA</w:t>
            </w:r>
          </w:p>
        </w:tc>
        <w:tc>
          <w:tcPr>
            <w:tcW w:w="4181" w:type="dxa"/>
          </w:tcPr>
          <w:p w:rsidR="00F86CFF" w:rsidRDefault="00F86CFF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ENG</w:t>
            </w:r>
          </w:p>
        </w:tc>
      </w:tr>
      <w:tr w:rsidR="00F86CFF" w:rsidTr="00F86CFF">
        <w:tc>
          <w:tcPr>
            <w:tcW w:w="4181" w:type="dxa"/>
          </w:tcPr>
          <w:p w:rsidR="00F86CFF" w:rsidRDefault="00F86CFF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VA</w:t>
            </w:r>
          </w:p>
        </w:tc>
        <w:tc>
          <w:tcPr>
            <w:tcW w:w="4181" w:type="dxa"/>
          </w:tcPr>
          <w:p w:rsidR="00F86CFF" w:rsidRDefault="00F86CFF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MATH</w:t>
            </w:r>
          </w:p>
        </w:tc>
      </w:tr>
      <w:tr w:rsidR="00F86CFF" w:rsidTr="002F1663">
        <w:tc>
          <w:tcPr>
            <w:tcW w:w="8362" w:type="dxa"/>
            <w:gridSpan w:val="2"/>
          </w:tcPr>
          <w:p w:rsidR="00F86CFF" w:rsidRDefault="00F86CFF" w:rsidP="00F86CFF">
            <w:pPr>
              <w:jc w:val="center"/>
            </w:pPr>
            <w:r>
              <w:rPr>
                <w:lang w:eastAsia="zh-HK"/>
              </w:rPr>
              <w:t>Lunch Time</w:t>
            </w:r>
          </w:p>
        </w:tc>
      </w:tr>
      <w:tr w:rsidR="00F86CFF" w:rsidTr="00F86CFF">
        <w:tc>
          <w:tcPr>
            <w:tcW w:w="4181" w:type="dxa"/>
          </w:tcPr>
          <w:p w:rsidR="00F86CFF" w:rsidRDefault="00F86CFF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PE</w:t>
            </w:r>
          </w:p>
        </w:tc>
        <w:tc>
          <w:tcPr>
            <w:tcW w:w="4181" w:type="dxa"/>
          </w:tcPr>
          <w:p w:rsidR="00F86CFF" w:rsidRDefault="00F86CFF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CHIN</w:t>
            </w:r>
          </w:p>
        </w:tc>
      </w:tr>
      <w:tr w:rsidR="00F86CFF" w:rsidTr="00F86CFF">
        <w:tc>
          <w:tcPr>
            <w:tcW w:w="4181" w:type="dxa"/>
          </w:tcPr>
          <w:p w:rsidR="00F86CFF" w:rsidRDefault="00F86CFF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CHIN</w:t>
            </w:r>
          </w:p>
        </w:tc>
        <w:tc>
          <w:tcPr>
            <w:tcW w:w="4181" w:type="dxa"/>
          </w:tcPr>
          <w:p w:rsidR="00F86CFF" w:rsidRDefault="00F86CFF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E&amp;RE</w:t>
            </w:r>
          </w:p>
        </w:tc>
      </w:tr>
    </w:tbl>
    <w:p w:rsidR="00F86CFF" w:rsidRPr="00F86CFF" w:rsidRDefault="00F86CFF">
      <w:pPr>
        <w:rPr>
          <w:rFonts w:hint="eastAsia"/>
          <w:i/>
          <w:lang w:eastAsia="zh-HK"/>
        </w:rPr>
      </w:pPr>
    </w:p>
    <w:p w:rsidR="00F86CFF" w:rsidRPr="00F86CFF" w:rsidRDefault="00F86CFF">
      <w:pPr>
        <w:rPr>
          <w:rFonts w:hint="eastAsia"/>
          <w:i/>
          <w:noProof/>
          <w:lang w:eastAsia="zh-HK"/>
        </w:rPr>
      </w:pPr>
      <m:oMathPara>
        <m:oMath>
          <m:r>
            <w:rPr>
              <w:rFonts w:ascii="Cambria Math" w:hAnsi="Cambria Math"/>
              <w:lang w:eastAsia="zh-HK"/>
            </w:rPr>
            <m:t>A=π×</m:t>
          </m:r>
          <m:sSup>
            <m:sSupPr>
              <m:ctrlPr>
                <w:rPr>
                  <w:rFonts w:ascii="Cambria Math" w:hAnsi="Cambria Math"/>
                  <w:i/>
                  <w:lang w:eastAsia="zh-HK"/>
                </w:rPr>
              </m:ctrlPr>
            </m:sSupPr>
            <m:e>
              <m:r>
                <w:rPr>
                  <w:rFonts w:ascii="Cambria Math" w:hAnsi="Cambria Math"/>
                  <w:lang w:eastAsia="zh-HK"/>
                </w:rPr>
                <m:t>r</m:t>
              </m:r>
            </m:e>
            <m:sup>
              <m:r>
                <w:rPr>
                  <w:rFonts w:ascii="Cambria Math" w:hAnsi="Cambria Math"/>
                  <w:lang w:eastAsia="zh-HK"/>
                </w:rPr>
                <m:t>2</m:t>
              </m:r>
            </m:sup>
          </m:sSup>
        </m:oMath>
      </m:oMathPara>
    </w:p>
    <w:p w:rsidR="00F86CFF" w:rsidRPr="00F86CFF" w:rsidRDefault="00F86CFF">
      <w:pPr>
        <w:rPr>
          <w:rFonts w:hint="eastAsia"/>
          <w:i/>
          <w:noProof/>
          <w:lang w:eastAsia="zh-HK"/>
        </w:rPr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-4ac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</m:oMath>
      </m:oMathPara>
    </w:p>
    <w:p w:rsidR="00514294" w:rsidRDefault="00514294"/>
    <w:sectPr w:rsidR="005142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FF"/>
    <w:rsid w:val="00514294"/>
    <w:rsid w:val="00F8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6CF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CF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CFF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6CF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CF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CFF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E69FC-11CE-4757-B53B-53688FA7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s141039</dc:creator>
  <cp:lastModifiedBy>s141039</cp:lastModifiedBy>
  <cp:revision>1</cp:revision>
  <dcterms:created xsi:type="dcterms:W3CDTF">2015-04-27T01:53:00Z</dcterms:created>
  <dcterms:modified xsi:type="dcterms:W3CDTF">2015-04-27T02:02:00Z</dcterms:modified>
</cp:coreProperties>
</file>