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A" w:rsidRPr="00E232FA" w:rsidRDefault="00E232FA" w:rsidP="00E232FA">
      <w:bookmarkStart w:id="0" w:name="_GoBack"/>
      <w:bookmarkEnd w:id="0"/>
      <w:r w:rsidRPr="00E232FA">
        <w:rPr>
          <w:rFonts w:ascii="MS Gothic" w:eastAsia="MS Gothic" w:hAnsi="MS Gothic" w:cs="MS Gothic" w:hint="eastAsia"/>
        </w:rPr>
        <w:t>昔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安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巴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症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用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肴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受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由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弟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畫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朮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初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材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厚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五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紅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求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冰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反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百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鳥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了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嘗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外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尖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凡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后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午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府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像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去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之</w:t>
      </w:r>
    </w:p>
    <w:p w:rsidR="00E232FA" w:rsidRPr="00E232FA" w:rsidRDefault="00E232FA" w:rsidP="00E232FA"/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怡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元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拭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貝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勿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逆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慕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巡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北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以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切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因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打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每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表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交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lastRenderedPageBreak/>
        <w:t>韋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料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匹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九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長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陳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司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簡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羊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鬧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叢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稻</w:t>
      </w:r>
    </w:p>
    <w:p w:rsidR="00E232FA" w:rsidRPr="00E232FA" w:rsidRDefault="00E232FA" w:rsidP="00E232FA">
      <w:r w:rsidRPr="00E232FA">
        <w:rPr>
          <w:rFonts w:ascii="MS Gothic" w:eastAsia="MS Gothic" w:hAnsi="MS Gothic" w:cs="MS Gothic" w:hint="eastAsia"/>
        </w:rPr>
        <w:t>關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濟</w:t>
      </w:r>
    </w:p>
    <w:p w:rsidR="00A977B8" w:rsidRDefault="00E232FA" w:rsidP="00E232FA">
      <w:r w:rsidRPr="00E232FA">
        <w:rPr>
          <w:rFonts w:ascii="MS Gothic" w:eastAsia="MS Gothic" w:hAnsi="MS Gothic" w:cs="MS Gothic" w:hint="eastAsia"/>
        </w:rPr>
        <w:t>草</w:t>
      </w:r>
      <w:r w:rsidRPr="00E232FA">
        <w:t xml:space="preserve">                                </w:t>
      </w:r>
      <w:r w:rsidRPr="00E232FA">
        <w:rPr>
          <w:rFonts w:ascii="MS Gothic" w:eastAsia="MS Gothic" w:hAnsi="MS Gothic" w:cs="MS Gothic" w:hint="eastAsia"/>
        </w:rPr>
        <w:t>肅</w:t>
      </w:r>
    </w:p>
    <w:sectPr w:rsidR="00A9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FA"/>
    <w:rsid w:val="002F2435"/>
    <w:rsid w:val="007B21CF"/>
    <w:rsid w:val="007F5AB1"/>
    <w:rsid w:val="009915A7"/>
    <w:rsid w:val="00E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s141029</dc:creator>
  <cp:lastModifiedBy>s141029</cp:lastModifiedBy>
  <cp:revision>2</cp:revision>
  <dcterms:created xsi:type="dcterms:W3CDTF">2015-03-30T08:28:00Z</dcterms:created>
  <dcterms:modified xsi:type="dcterms:W3CDTF">2015-03-30T08:28:00Z</dcterms:modified>
</cp:coreProperties>
</file>